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62" w:rsidRPr="00693A62" w:rsidRDefault="00693A62" w:rsidP="00693A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A6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</w:p>
    <w:p w:rsid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Должник представил в Арбитражный суд г. Москвы заявление о признании его несостоятельным (банкротом).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3A62">
        <w:rPr>
          <w:rFonts w:ascii="Times New Roman" w:hAnsi="Times New Roman" w:cs="Times New Roman"/>
          <w:sz w:val="24"/>
          <w:szCs w:val="24"/>
        </w:rPr>
        <w:t>В соответствии с абз.2 ч.4 ст. 213.4 Закона РФ «О несостоятельности (банкротстве)» от 26.10.2002 № 127-ФЗ в редакции от 13.07.2015 г., включая Федеральный закон от 29.06.2015 № 154-ФЗ (далее – Закон «О банкротстве») при подаче гражданином заявления о признании его банкротом в депозит арбитражного суда вносятся денежные средства на выплату вознаграждения финансовому управляющему в размере, равном фиксированной сумме вознаграждения финансового управляющего</w:t>
      </w:r>
      <w:proofErr w:type="gramEnd"/>
      <w:r w:rsidRPr="00693A62">
        <w:rPr>
          <w:rFonts w:ascii="Times New Roman" w:hAnsi="Times New Roman" w:cs="Times New Roman"/>
          <w:sz w:val="24"/>
          <w:szCs w:val="24"/>
        </w:rPr>
        <w:t xml:space="preserve"> за одну процедуру.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В соответствии с абз.3 ч.4 ст. 213.4 Закона РФ «О банкротстве» по ходатайству гражданина арбитражный суд вправе предоставить гражданину отсрочку внесения денежных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На дату обращения в суд имущественное положение заявителя (должника) не позволяет ему внести денежные средства на выплату вознаграждения финансовому управляющему  в установленном размере в связи с критическим финансовым положением, послужившим основанием для обращения в арбитражный суд с заявлением о признании его банкротом.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ч.4 ст.213.4 Закона РФ «О банкротстве»</w:t>
      </w:r>
    </w:p>
    <w:p w:rsidR="00693A62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ПРОШУ СУД:</w:t>
      </w:r>
    </w:p>
    <w:p w:rsidR="006E6026" w:rsidRPr="00693A62" w:rsidRDefault="00693A62" w:rsidP="00693A62">
      <w:pPr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sz w:val="24"/>
          <w:szCs w:val="24"/>
        </w:rPr>
        <w:t>Предоставить должнику отсрочку внесения денежных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sectPr w:rsidR="006E6026" w:rsidRPr="0069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B"/>
    <w:rsid w:val="00055CB3"/>
    <w:rsid w:val="00693A62"/>
    <w:rsid w:val="00C7530E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1434</Characters>
  <Application>Microsoft Office Word</Application>
  <DocSecurity>0</DocSecurity>
  <Lines>32</Lines>
  <Paragraphs>15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</cp:revision>
  <dcterms:created xsi:type="dcterms:W3CDTF">2018-02-14T06:55:00Z</dcterms:created>
  <dcterms:modified xsi:type="dcterms:W3CDTF">2018-02-14T06:58:00Z</dcterms:modified>
</cp:coreProperties>
</file>